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0" w:beforeLines="0" w:after="0" w:afterLines="0" w:line="560" w:lineRule="exact"/>
        <w:ind w:left="0" w:leftChars="0" w:firstLine="0" w:firstLineChars="0"/>
        <w:jc w:val="left"/>
        <w:outlineLvl w:val="2"/>
        <w:rPr>
          <w:rFonts w:hint="eastAsia" w:eastAsia="方正小标宋_GBK"/>
          <w:sz w:val="44"/>
          <w:szCs w:val="44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widowControl/>
        <w:spacing w:before="156" w:beforeLines="50" w:after="156" w:afterLines="50" w:line="590" w:lineRule="exact"/>
        <w:jc w:val="center"/>
        <w:rPr>
          <w:rFonts w:hint="eastAsia" w:eastAsia="方正小标宋_GBK"/>
          <w:sz w:val="44"/>
          <w:szCs w:val="44"/>
        </w:rPr>
      </w:pPr>
      <w:r>
        <w:rPr>
          <w:rFonts w:hint="eastAsia" w:eastAsia="方正小标宋_GBK"/>
          <w:sz w:val="44"/>
          <w:szCs w:val="44"/>
          <w:lang w:eastAsia="zh-CN"/>
        </w:rPr>
        <w:t>威海</w:t>
      </w:r>
      <w:r>
        <w:rPr>
          <w:rFonts w:hint="eastAsia" w:eastAsia="方正小标宋_GBK"/>
          <w:sz w:val="44"/>
          <w:szCs w:val="44"/>
        </w:rPr>
        <w:t>市</w:t>
      </w:r>
      <w:r>
        <w:rPr>
          <w:rFonts w:hint="eastAsia" w:eastAsia="方正小标宋_GBK"/>
          <w:sz w:val="44"/>
          <w:szCs w:val="44"/>
          <w:lang w:eastAsia="zh-CN"/>
        </w:rPr>
        <w:t>环境安全与环境应急</w:t>
      </w:r>
      <w:r>
        <w:rPr>
          <w:rFonts w:hint="eastAsia" w:eastAsia="方正小标宋_GBK"/>
          <w:sz w:val="44"/>
          <w:szCs w:val="44"/>
        </w:rPr>
        <w:t>专</w:t>
      </w:r>
      <w:bookmarkStart w:id="0" w:name="_GoBack"/>
      <w:bookmarkEnd w:id="0"/>
      <w:r>
        <w:rPr>
          <w:rFonts w:hint="eastAsia" w:eastAsia="方正小标宋_GBK"/>
          <w:sz w:val="44"/>
          <w:szCs w:val="44"/>
        </w:rPr>
        <w:t>家</w:t>
      </w:r>
      <w:r>
        <w:rPr>
          <w:rFonts w:hint="eastAsia" w:eastAsia="方正小标宋_GBK"/>
          <w:sz w:val="44"/>
          <w:szCs w:val="44"/>
          <w:lang w:eastAsia="zh-CN"/>
        </w:rPr>
        <w:t>申请</w:t>
      </w:r>
      <w:r>
        <w:rPr>
          <w:rFonts w:hint="eastAsia" w:eastAsia="方正小标宋_GBK"/>
          <w:sz w:val="44"/>
          <w:szCs w:val="44"/>
        </w:rPr>
        <w:t>表</w:t>
      </w:r>
    </w:p>
    <w:tbl>
      <w:tblPr>
        <w:tblStyle w:val="4"/>
        <w:tblpPr w:leftFromText="180" w:rightFromText="180" w:vertAnchor="text" w:horzAnchor="margin" w:tblpXSpec="center" w:tblpY="213"/>
        <w:tblW w:w="9203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303"/>
        <w:gridCol w:w="1257"/>
        <w:gridCol w:w="1436"/>
        <w:gridCol w:w="1277"/>
        <w:gridCol w:w="1276"/>
        <w:gridCol w:w="1242"/>
        <w:gridCol w:w="1412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24" w:hRule="atLeast"/>
        </w:trPr>
        <w:tc>
          <w:tcPr>
            <w:tcW w:w="1303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  名</w:t>
            </w:r>
          </w:p>
        </w:tc>
        <w:tc>
          <w:tcPr>
            <w:tcW w:w="1257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36" w:type="dxa"/>
            <w:noWrap w:val="0"/>
            <w:vAlign w:val="center"/>
          </w:tcPr>
          <w:p>
            <w:pPr>
              <w:ind w:left="-145" w:hanging="197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性  别</w:t>
            </w:r>
          </w:p>
        </w:tc>
        <w:tc>
          <w:tcPr>
            <w:tcW w:w="1277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2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照片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（一寸彩色）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电子版随附件发送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24" w:hRule="atLeast"/>
        </w:trPr>
        <w:tc>
          <w:tcPr>
            <w:tcW w:w="130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毕业院校</w:t>
            </w:r>
          </w:p>
        </w:tc>
        <w:tc>
          <w:tcPr>
            <w:tcW w:w="1257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3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最高学历</w:t>
            </w:r>
          </w:p>
        </w:tc>
        <w:tc>
          <w:tcPr>
            <w:tcW w:w="1277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所学专业</w:t>
            </w:r>
          </w:p>
        </w:tc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2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24" w:hRule="atLeast"/>
        </w:trPr>
        <w:tc>
          <w:tcPr>
            <w:tcW w:w="1303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现任职务</w:t>
            </w:r>
          </w:p>
        </w:tc>
        <w:tc>
          <w:tcPr>
            <w:tcW w:w="1257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3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从事专业及年限</w:t>
            </w:r>
          </w:p>
        </w:tc>
        <w:tc>
          <w:tcPr>
            <w:tcW w:w="1277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技术职称</w:t>
            </w:r>
          </w:p>
        </w:tc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2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59" w:hRule="atLeast"/>
        </w:trPr>
        <w:tc>
          <w:tcPr>
            <w:tcW w:w="1303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常住地区</w:t>
            </w:r>
          </w:p>
        </w:tc>
        <w:tc>
          <w:tcPr>
            <w:tcW w:w="1257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3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居民身份证号</w:t>
            </w:r>
          </w:p>
        </w:tc>
        <w:tc>
          <w:tcPr>
            <w:tcW w:w="379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2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83" w:hRule="atLeast"/>
        </w:trPr>
        <w:tc>
          <w:tcPr>
            <w:tcW w:w="1303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工作单位</w:t>
            </w:r>
          </w:p>
        </w:tc>
        <w:tc>
          <w:tcPr>
            <w:tcW w:w="7900" w:type="dxa"/>
            <w:gridSpan w:val="6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3" w:hRule="atLeast"/>
        </w:trPr>
        <w:tc>
          <w:tcPr>
            <w:tcW w:w="1303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通讯地址</w:t>
            </w:r>
          </w:p>
        </w:tc>
        <w:tc>
          <w:tcPr>
            <w:tcW w:w="3970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邮政编码</w:t>
            </w:r>
          </w:p>
        </w:tc>
        <w:tc>
          <w:tcPr>
            <w:tcW w:w="265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01" w:hRule="atLeast"/>
        </w:trPr>
        <w:tc>
          <w:tcPr>
            <w:tcW w:w="1303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单位电话</w:t>
            </w:r>
          </w:p>
        </w:tc>
        <w:tc>
          <w:tcPr>
            <w:tcW w:w="1257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3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手 机</w:t>
            </w:r>
          </w:p>
        </w:tc>
        <w:tc>
          <w:tcPr>
            <w:tcW w:w="1277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电子信箱</w:t>
            </w:r>
          </w:p>
        </w:tc>
        <w:tc>
          <w:tcPr>
            <w:tcW w:w="265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24" w:hRule="atLeast"/>
        </w:trPr>
        <w:tc>
          <w:tcPr>
            <w:tcW w:w="1303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工作性质</w:t>
            </w:r>
          </w:p>
        </w:tc>
        <w:tc>
          <w:tcPr>
            <w:tcW w:w="7900" w:type="dxa"/>
            <w:gridSpan w:val="6"/>
            <w:noWrap w:val="0"/>
            <w:vAlign w:val="center"/>
          </w:tcPr>
          <w:p>
            <w:pPr>
              <w:spacing w:before="48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□科研（教育）  □咨询  □工程  □管理及其他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447" w:hRule="atLeast"/>
        </w:trPr>
        <w:tc>
          <w:tcPr>
            <w:tcW w:w="130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擅长领域（最多可选三项）</w:t>
            </w:r>
          </w:p>
        </w:tc>
        <w:tc>
          <w:tcPr>
            <w:tcW w:w="7900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before="72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环境治理</w:t>
            </w:r>
            <w:r>
              <w:rPr>
                <w:rFonts w:hint="eastAsia" w:ascii="宋体" w:hAnsi="宋体" w:eastAsia="宋体"/>
                <w:szCs w:val="21"/>
              </w:rPr>
              <w:t xml:space="preserve">  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Cs w:val="21"/>
              </w:rPr>
              <w:t xml:space="preserve">   □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环境工程</w:t>
            </w:r>
            <w:r>
              <w:rPr>
                <w:rFonts w:hint="eastAsia" w:ascii="宋体" w:hAnsi="宋体" w:eastAsia="宋体"/>
                <w:szCs w:val="21"/>
              </w:rPr>
              <w:t xml:space="preserve">     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Cs w:val="21"/>
              </w:rPr>
              <w:t xml:space="preserve"> □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环境地质</w:t>
            </w:r>
            <w:r>
              <w:rPr>
                <w:rFonts w:hint="eastAsia" w:ascii="宋体" w:hAnsi="宋体" w:eastAsia="宋体"/>
                <w:szCs w:val="21"/>
              </w:rPr>
              <w:t xml:space="preserve">  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/>
                <w:szCs w:val="21"/>
              </w:rPr>
              <w:t xml:space="preserve"> □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环境评估</w:t>
            </w:r>
          </w:p>
          <w:p>
            <w:pPr>
              <w:spacing w:before="72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</w:rPr>
              <w:t>□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环境监测</w:t>
            </w:r>
            <w:r>
              <w:rPr>
                <w:rFonts w:hint="eastAsia" w:ascii="宋体" w:hAnsi="宋体" w:eastAsia="宋体"/>
                <w:szCs w:val="21"/>
              </w:rPr>
              <w:t xml:space="preserve">   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Cs w:val="21"/>
              </w:rPr>
              <w:t xml:space="preserve">  □环境大气   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Cs w:val="21"/>
              </w:rPr>
              <w:t xml:space="preserve">   □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环境</w:t>
            </w:r>
            <w:r>
              <w:rPr>
                <w:rFonts w:hint="eastAsia" w:ascii="宋体" w:hAnsi="宋体" w:eastAsia="宋体"/>
                <w:szCs w:val="21"/>
              </w:rPr>
              <w:t>生态系统   □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应急管理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 xml:space="preserve">    </w:t>
            </w:r>
          </w:p>
          <w:p>
            <w:pPr>
              <w:spacing w:before="72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□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饮用水安全</w:t>
            </w:r>
            <w:r>
              <w:rPr>
                <w:rFonts w:hint="eastAsia" w:ascii="宋体" w:hAnsi="宋体" w:eastAsia="宋体"/>
                <w:szCs w:val="21"/>
              </w:rPr>
              <w:t xml:space="preserve"> 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Cs w:val="21"/>
              </w:rPr>
              <w:t xml:space="preserve">  □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化学与化工</w:t>
            </w:r>
            <w:r>
              <w:rPr>
                <w:rFonts w:hint="eastAsia" w:ascii="宋体" w:hAnsi="宋体" w:eastAsia="宋体"/>
                <w:szCs w:val="21"/>
              </w:rPr>
              <w:t xml:space="preserve"> 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/>
                <w:szCs w:val="21"/>
              </w:rPr>
              <w:t xml:space="preserve"> □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危废处理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/>
                <w:szCs w:val="21"/>
              </w:rPr>
              <w:t>□地表水和沉积物</w:t>
            </w:r>
          </w:p>
          <w:p>
            <w:pPr>
              <w:spacing w:before="72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□土壤与地下水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/>
                <w:szCs w:val="21"/>
              </w:rPr>
              <w:t>□安全类</w:t>
            </w:r>
          </w:p>
          <w:p>
            <w:pPr>
              <w:spacing w:before="72"/>
              <w:rPr>
                <w:rFonts w:hint="eastAsia" w:ascii="宋体" w:hAnsi="宋体"/>
                <w:szCs w:val="21"/>
                <w:u w:val="single"/>
              </w:rPr>
            </w:pPr>
            <w:r>
              <w:rPr>
                <w:rFonts w:hint="eastAsia" w:ascii="宋体" w:hAnsi="宋体"/>
                <w:szCs w:val="21"/>
              </w:rPr>
              <w:t>□其他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      </w:t>
            </w:r>
            <w:r>
              <w:rPr>
                <w:rFonts w:hint="eastAsia" w:ascii="宋体" w:hAnsi="宋体"/>
                <w:szCs w:val="21"/>
              </w:rPr>
              <w:t>（请填写）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251" w:hRule="atLeast"/>
        </w:trPr>
        <w:tc>
          <w:tcPr>
            <w:tcW w:w="130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个人简历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（教育背景、工作经历）</w:t>
            </w:r>
          </w:p>
        </w:tc>
        <w:tc>
          <w:tcPr>
            <w:tcW w:w="7900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before="72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（起止年月、毕业院校或工作单位、所学专业或从事工作、学历或职务）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961" w:hRule="atLeast"/>
        </w:trPr>
        <w:tc>
          <w:tcPr>
            <w:tcW w:w="130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工作业绩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或环境损害赔偿研究成果</w:t>
            </w:r>
          </w:p>
        </w:tc>
        <w:tc>
          <w:tcPr>
            <w:tcW w:w="7900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before="72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108" w:hRule="atLeast"/>
        </w:trPr>
        <w:tc>
          <w:tcPr>
            <w:tcW w:w="130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获奖情况</w:t>
            </w:r>
          </w:p>
        </w:tc>
        <w:tc>
          <w:tcPr>
            <w:tcW w:w="7900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before="72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243" w:hRule="atLeast"/>
        </w:trPr>
        <w:tc>
          <w:tcPr>
            <w:tcW w:w="130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专家本人承诺</w:t>
            </w:r>
          </w:p>
        </w:tc>
        <w:tc>
          <w:tcPr>
            <w:tcW w:w="7900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ind w:firstLine="420" w:firstLineChars="2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eastAsia="zh-Hans"/>
              </w:rPr>
              <w:t>本人保证以上资料属实，无违法犯罪、严重违纪以及违反职业道德被解除劳动合同记录，愿意成为</w:t>
            </w:r>
            <w:r>
              <w:rPr>
                <w:rFonts w:hint="eastAsia" w:ascii="宋体" w:hAnsi="宋体"/>
                <w:szCs w:val="21"/>
                <w:lang w:eastAsia="zh-CN"/>
              </w:rPr>
              <w:t>威海</w:t>
            </w:r>
            <w:r>
              <w:rPr>
                <w:rFonts w:hint="eastAsia" w:ascii="宋体" w:hAnsi="宋体"/>
                <w:szCs w:val="21"/>
              </w:rPr>
              <w:t>市</w:t>
            </w:r>
            <w:r>
              <w:rPr>
                <w:rFonts w:hint="eastAsia" w:ascii="宋体" w:hAnsi="宋体"/>
                <w:szCs w:val="21"/>
                <w:lang w:eastAsia="zh-CN"/>
              </w:rPr>
              <w:t>环境安全及环境应急</w:t>
            </w:r>
            <w:r>
              <w:rPr>
                <w:rFonts w:hint="eastAsia" w:ascii="宋体" w:hAnsi="宋体"/>
                <w:szCs w:val="21"/>
                <w:lang w:eastAsia="zh-Hans"/>
              </w:rPr>
              <w:t>专家库成员</w:t>
            </w:r>
            <w:r>
              <w:rPr>
                <w:rFonts w:ascii="宋体" w:hAnsi="宋体"/>
                <w:szCs w:val="21"/>
                <w:lang w:eastAsia="zh-Hans"/>
              </w:rPr>
              <w:t>，</w:t>
            </w:r>
            <w:r>
              <w:rPr>
                <w:rFonts w:hint="eastAsia" w:ascii="宋体" w:hAnsi="宋体"/>
                <w:szCs w:val="21"/>
                <w:lang w:eastAsia="zh-Hans"/>
              </w:rPr>
              <w:t>并承诺在咨询</w:t>
            </w:r>
            <w:r>
              <w:rPr>
                <w:rFonts w:ascii="宋体" w:hAnsi="宋体"/>
                <w:szCs w:val="21"/>
                <w:lang w:eastAsia="zh-Hans"/>
              </w:rPr>
              <w:t>、</w:t>
            </w:r>
            <w:r>
              <w:rPr>
                <w:rFonts w:hint="eastAsia" w:ascii="宋体" w:hAnsi="宋体"/>
                <w:szCs w:val="21"/>
                <w:lang w:eastAsia="zh-Hans"/>
              </w:rPr>
              <w:t>评审过程中做到科学</w:t>
            </w:r>
            <w:r>
              <w:rPr>
                <w:rFonts w:ascii="宋体" w:hAnsi="宋体"/>
                <w:szCs w:val="21"/>
                <w:lang w:eastAsia="zh-Hans"/>
              </w:rPr>
              <w:t>、</w:t>
            </w:r>
            <w:r>
              <w:rPr>
                <w:rFonts w:hint="eastAsia" w:ascii="宋体" w:hAnsi="宋体"/>
                <w:szCs w:val="21"/>
                <w:lang w:eastAsia="zh-Hans"/>
              </w:rPr>
              <w:t>客观</w:t>
            </w:r>
            <w:r>
              <w:rPr>
                <w:rFonts w:ascii="宋体" w:hAnsi="宋体"/>
                <w:szCs w:val="21"/>
                <w:lang w:eastAsia="zh-Hans"/>
              </w:rPr>
              <w:t>、</w:t>
            </w:r>
            <w:r>
              <w:rPr>
                <w:rFonts w:hint="eastAsia" w:ascii="宋体" w:hAnsi="宋体"/>
                <w:szCs w:val="21"/>
                <w:lang w:eastAsia="zh-Hans"/>
              </w:rPr>
              <w:t>公正</w:t>
            </w:r>
            <w:r>
              <w:rPr>
                <w:rFonts w:ascii="宋体" w:hAnsi="宋体"/>
                <w:szCs w:val="21"/>
                <w:lang w:eastAsia="zh-Hans"/>
              </w:rPr>
              <w:t>。</w:t>
            </w:r>
            <w:r>
              <w:rPr>
                <w:rFonts w:hint="eastAsia" w:ascii="宋体" w:hAnsi="宋体"/>
                <w:szCs w:val="21"/>
                <w:lang w:eastAsia="zh-Hans"/>
              </w:rPr>
              <w:t>严格遵守法律法规、执业纪律及本专家库相关管理规定开展工作。如有虚假承诺愿意承担相应后果。</w:t>
            </w:r>
          </w:p>
          <w:p>
            <w:pPr>
              <w:spacing w:line="360" w:lineRule="exact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right="1440"/>
              <w:jc w:val="right"/>
              <w:rPr>
                <w:rFonts w:ascii="宋体" w:hAnsi="宋体"/>
                <w:szCs w:val="21"/>
                <w:lang w:eastAsia="zh-Hans"/>
              </w:rPr>
            </w:pPr>
            <w:r>
              <w:rPr>
                <w:rFonts w:hint="eastAsia" w:ascii="宋体" w:hAnsi="宋体"/>
                <w:szCs w:val="21"/>
                <w:lang w:eastAsia="zh-Hans"/>
              </w:rPr>
              <w:t>签名</w:t>
            </w:r>
            <w:r>
              <w:rPr>
                <w:rFonts w:ascii="宋体" w:hAnsi="宋体"/>
                <w:szCs w:val="21"/>
                <w:lang w:eastAsia="zh-Hans"/>
              </w:rPr>
              <w:t xml:space="preserve">：         </w:t>
            </w:r>
          </w:p>
          <w:p>
            <w:pPr>
              <w:spacing w:line="360" w:lineRule="exact"/>
              <w:ind w:right="1440"/>
              <w:jc w:val="right"/>
              <w:rPr>
                <w:sz w:val="24"/>
                <w:lang w:eastAsia="zh-Hans"/>
              </w:rPr>
            </w:pPr>
            <w:r>
              <w:rPr>
                <w:rFonts w:hint="eastAsia" w:ascii="宋体" w:hAnsi="宋体"/>
                <w:szCs w:val="21"/>
                <w:lang w:eastAsia="zh-Hans"/>
              </w:rPr>
              <w:t>日期</w:t>
            </w:r>
            <w:r>
              <w:rPr>
                <w:rFonts w:ascii="宋体" w:hAnsi="宋体"/>
                <w:szCs w:val="21"/>
                <w:lang w:eastAsia="zh-Hans"/>
              </w:rPr>
              <w:t xml:space="preserve">：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119" w:hRule="atLeast"/>
        </w:trPr>
        <w:tc>
          <w:tcPr>
            <w:tcW w:w="9203" w:type="dxa"/>
            <w:gridSpan w:val="7"/>
            <w:noWrap w:val="0"/>
            <w:vAlign w:val="top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推荐单位审核意见：</w:t>
            </w: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spacing w:line="360" w:lineRule="auto"/>
              <w:ind w:firstLine="6211" w:firstLineChars="2958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公   章</w:t>
            </w:r>
          </w:p>
          <w:p>
            <w:pPr>
              <w:spacing w:line="360" w:lineRule="auto"/>
              <w:ind w:firstLine="6001" w:firstLineChars="2858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   月   日</w:t>
            </w:r>
          </w:p>
        </w:tc>
      </w:tr>
    </w:tbl>
    <w:p>
      <w:pPr>
        <w:rPr>
          <w:rFonts w:hint="eastAsia"/>
        </w:rPr>
      </w:pPr>
      <w:r>
        <w:rPr>
          <w:rFonts w:hint="eastAsia" w:ascii="宋体" w:hAnsi="宋体"/>
          <w:szCs w:val="21"/>
        </w:rPr>
        <w:t>（请正反打印）</w:t>
      </w:r>
    </w:p>
    <w:p/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2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rebuchet M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rFonts w:hint="eastAsi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jc w:val="center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  <w:lang w:val="zh-CN"/>
                            </w:rPr>
                            <w:t>7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KqLMpSzAQAAUgMAAA4AAABkcnMv&#10;ZTJvRG9jLnhtbK1TS27bMBDdF8gdCO5jyl4EhmA5SBAkCBA0BdIegKZIiwB/GNKWfIHmBl11033P&#10;5XN0SFvOp7sgG2o4M3rz3sxwcTlYQ7YSovauodNJRYl0wrfarRv64/vt+ZySmLhrufFONnQnI71c&#10;nn1Z9KGWM99500ogCOJi3YeGdimFmrEoOml5nPggHQaVB8sTXmHNWuA9olvDZlV1wXoPbQAvZIzo&#10;vTkE6bLgKyVFelQqykRMQ5FbKieUc5VPtlzweg08dFocafAPsLBcOyx6grrhiZMN6P+grBbgo1dp&#10;IrxlXiktZNGAaqbVOzVPHQ+yaMHmxHBqU/w8WPF1+w2IbnF2lDhucUT7X8/733/3f36SaW5PH2KN&#10;WU8B89Jw7YeGJtjIMRTRn4UPCmz+oiSCKdjr3am/ckhEoHM6n83nFYYExsYLlmAvvweI6U56S7LR&#10;UMABlr7y7UNMh9QxJVdz/lYbU4Zo3BsHYmYPy/QPHLOVhtVw1LTy7Q4l9Tj7hjpcTkrMvcPW5jUZ&#10;DRiN1WhsAuh1h9QUNzEPhyP81SYhkcIvVzlAH4vj4IrC45LlzXh9L1kvT2H5D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BYAAABkcnMvUEsB&#10;AhQAFAAAAAgAh07iQM6pebnPAAAABQEAAA8AAAAAAAAAAQAgAAAAOAAAAGRycy9kb3ducmV2Lnht&#10;bFBLAQIUABQAAAAIAIdO4kCqizKUswEAAFIDAAAOAAAAAAAAAAEAIAAAADQ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jc w:val="center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  <w:lang w:val="zh-CN"/>
                      </w:rPr>
                      <w:t>7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3"/>
      <w:rPr>
        <w:rFonts w:hint="eastAsi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DA55C9"/>
    <w:rsid w:val="23DA55C9"/>
    <w:rsid w:val="A3FE9ED7"/>
    <w:rsid w:val="AB7F8F61"/>
    <w:rsid w:val="B6D3F998"/>
    <w:rsid w:val="BDFF12EE"/>
    <w:rsid w:val="F0FD87F8"/>
    <w:rsid w:val="F87AE9D6"/>
    <w:rsid w:val="FCFE7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中山市生态环境局</Company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Office_11.8.2.9980_F1E327BC-269C-435d-A152-05C5408002CA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2021-07-16T23:20:00Z</dcterms:created>
  <dc:creator>Wish.</dc:creator>
  <cp:lastModifiedBy>user</cp:lastModifiedBy>
  <cp:lastPrinted>2023-04-22T09:40:00Z</cp:lastPrinted>
  <dcterms:modified xsi:type="dcterms:W3CDTF">2023-04-27T10:23:56Z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2052-11.8.2.9980</vt:lpwstr>
  </property>
</Properties>
</file>